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A0C" w:rsidRPr="004E4A0C" w:rsidRDefault="004E4A0C" w:rsidP="004E4A0C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0"/>
          <w:lang w:eastAsia="ru-RU"/>
        </w:rPr>
      </w:pPr>
      <w:r w:rsidRPr="004E4A0C">
        <w:rPr>
          <w:rFonts w:ascii="Times New Roman" w:eastAsia="Times New Roman" w:hAnsi="Times New Roman" w:cs="Times New Roman"/>
          <w:b/>
          <w:sz w:val="28"/>
          <w:szCs w:val="30"/>
          <w:lang w:eastAsia="ru-RU"/>
        </w:rPr>
        <w:t>Администрация Краснооктябрьского сельского поселения</w:t>
      </w:r>
    </w:p>
    <w:p w:rsidR="004E4A0C" w:rsidRPr="004E4A0C" w:rsidRDefault="004E4A0C" w:rsidP="004E4A0C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4E4A0C">
        <w:rPr>
          <w:rFonts w:ascii="Times New Roman" w:eastAsia="Times New Roman" w:hAnsi="Times New Roman" w:cs="Times New Roman"/>
          <w:b/>
          <w:sz w:val="28"/>
          <w:szCs w:val="30"/>
          <w:lang w:eastAsia="ru-RU"/>
        </w:rPr>
        <w:t xml:space="preserve">Черлакского муниципального района </w:t>
      </w:r>
      <w:r w:rsidRPr="004E4A0C">
        <w:rPr>
          <w:rFonts w:ascii="Times New Roman" w:eastAsia="Times New Roman" w:hAnsi="Times New Roman" w:cs="Times New Roman"/>
          <w:b/>
          <w:sz w:val="28"/>
          <w:szCs w:val="30"/>
        </w:rPr>
        <w:t>Омской области</w:t>
      </w:r>
    </w:p>
    <w:p w:rsidR="004E4A0C" w:rsidRPr="004E4A0C" w:rsidRDefault="004E4A0C" w:rsidP="004E4A0C">
      <w:pPr>
        <w:numPr>
          <w:ilvl w:val="0"/>
          <w:numId w:val="1"/>
        </w:numPr>
        <w:suppressAutoHyphens/>
        <w:spacing w:after="0" w:line="240" w:lineRule="auto"/>
        <w:ind w:right="23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E4A0C" w:rsidRPr="004E4A0C" w:rsidRDefault="004E4A0C" w:rsidP="004E4A0C">
      <w:pPr>
        <w:numPr>
          <w:ilvl w:val="0"/>
          <w:numId w:val="1"/>
        </w:numPr>
        <w:suppressAutoHyphens/>
        <w:spacing w:after="0" w:line="240" w:lineRule="auto"/>
        <w:ind w:right="23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E4A0C">
        <w:rPr>
          <w:rFonts w:ascii="Times New Roman" w:eastAsia="Calibri" w:hAnsi="Times New Roman" w:cs="Times New Roman"/>
          <w:b/>
          <w:bCs/>
          <w:sz w:val="28"/>
          <w:szCs w:val="28"/>
        </w:rPr>
        <w:t>П О С Т А Н О В Л Е Н И Е</w:t>
      </w:r>
    </w:p>
    <w:p w:rsidR="004E4A0C" w:rsidRPr="004E4A0C" w:rsidRDefault="004E4A0C" w:rsidP="004E4A0C">
      <w:pPr>
        <w:widowControl w:val="0"/>
        <w:numPr>
          <w:ilvl w:val="0"/>
          <w:numId w:val="1"/>
        </w:numPr>
        <w:suppressAutoHyphens/>
        <w:snapToGrid w:val="0"/>
        <w:spacing w:before="6" w:after="0" w:line="240" w:lineRule="auto"/>
        <w:jc w:val="both"/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</w:pPr>
    </w:p>
    <w:p w:rsidR="004E4A0C" w:rsidRPr="004E4A0C" w:rsidRDefault="00FF0F3D" w:rsidP="004E4A0C">
      <w:pPr>
        <w:widowControl w:val="0"/>
        <w:numPr>
          <w:ilvl w:val="0"/>
          <w:numId w:val="1"/>
        </w:numPr>
        <w:tabs>
          <w:tab w:val="left" w:pos="7777"/>
        </w:tabs>
        <w:suppressAutoHyphens/>
        <w:snapToGrid w:val="0"/>
        <w:spacing w:after="0" w:line="322" w:lineRule="exact"/>
        <w:jc w:val="both"/>
        <w:rPr>
          <w:rFonts w:ascii="Times New Roman" w:eastAsia="Calibri" w:hAnsi="Times New Roman" w:cs="Times New Roman"/>
          <w:sz w:val="20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eastAsia="ru-RU"/>
        </w:rPr>
        <w:t>16</w:t>
      </w:r>
      <w:r w:rsidR="004E4A0C" w:rsidRPr="004E4A0C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февраля 202</w:t>
      </w:r>
      <w:r w:rsidR="0028373D">
        <w:rPr>
          <w:rFonts w:ascii="Times New Roman" w:eastAsia="Calibri" w:hAnsi="Times New Roman" w:cs="Times New Roman"/>
          <w:sz w:val="28"/>
          <w:szCs w:val="24"/>
          <w:lang w:eastAsia="ru-RU"/>
        </w:rPr>
        <w:t>1</w:t>
      </w:r>
      <w:r w:rsidR="004E4A0C" w:rsidRPr="004E4A0C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год</w:t>
      </w:r>
      <w:r w:rsidR="004E4A0C" w:rsidRPr="004E4A0C">
        <w:rPr>
          <w:rFonts w:ascii="Times New Roman" w:eastAsia="Calibri" w:hAnsi="Times New Roman" w:cs="Times New Roman"/>
          <w:sz w:val="28"/>
          <w:szCs w:val="24"/>
          <w:lang w:eastAsia="ru-RU"/>
        </w:rPr>
        <w:tab/>
        <w:t xml:space="preserve">       №</w:t>
      </w:r>
      <w:r w:rsidR="004E4A0C" w:rsidRPr="004E4A0C">
        <w:rPr>
          <w:rFonts w:ascii="Times New Roman" w:eastAsia="Calibri" w:hAnsi="Times New Roman" w:cs="Times New Roman"/>
          <w:spacing w:val="3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pacing w:val="3"/>
          <w:sz w:val="28"/>
          <w:szCs w:val="24"/>
          <w:lang w:eastAsia="ru-RU"/>
        </w:rPr>
        <w:t>5</w:t>
      </w:r>
      <w:r w:rsidR="004E4A0C" w:rsidRPr="004E4A0C">
        <w:rPr>
          <w:rFonts w:ascii="Times New Roman" w:eastAsia="Calibri" w:hAnsi="Times New Roman" w:cs="Times New Roman"/>
          <w:sz w:val="28"/>
          <w:szCs w:val="24"/>
          <w:lang w:eastAsia="ru-RU"/>
        </w:rPr>
        <w:t>-п</w:t>
      </w:r>
    </w:p>
    <w:p w:rsidR="004E4A0C" w:rsidRPr="004E4A0C" w:rsidRDefault="004E4A0C" w:rsidP="004E4A0C">
      <w:pPr>
        <w:widowControl w:val="0"/>
        <w:numPr>
          <w:ilvl w:val="0"/>
          <w:numId w:val="1"/>
        </w:numPr>
        <w:suppressAutoHyphens/>
        <w:snapToGrid w:val="0"/>
        <w:spacing w:before="10" w:after="0" w:line="240" w:lineRule="auto"/>
        <w:jc w:val="center"/>
        <w:rPr>
          <w:rFonts w:ascii="Times New Roman" w:eastAsia="Calibri" w:hAnsi="Times New Roman" w:cs="Times New Roman"/>
          <w:sz w:val="10"/>
          <w:szCs w:val="27"/>
          <w:lang w:eastAsia="ru-RU"/>
        </w:rPr>
      </w:pPr>
    </w:p>
    <w:p w:rsidR="004E4A0C" w:rsidRPr="004E4A0C" w:rsidRDefault="004E4A0C" w:rsidP="004E4A0C">
      <w:pPr>
        <w:widowControl w:val="0"/>
        <w:numPr>
          <w:ilvl w:val="0"/>
          <w:numId w:val="1"/>
        </w:numPr>
        <w:suppressAutoHyphens/>
        <w:snapToGrid w:val="0"/>
        <w:spacing w:before="10" w:after="0" w:line="240" w:lineRule="auto"/>
        <w:jc w:val="center"/>
        <w:rPr>
          <w:rFonts w:ascii="Times New Roman" w:eastAsia="Calibri" w:hAnsi="Times New Roman" w:cs="Times New Roman"/>
          <w:sz w:val="28"/>
          <w:szCs w:val="27"/>
          <w:lang w:eastAsia="ru-RU"/>
        </w:rPr>
      </w:pPr>
      <w:r w:rsidRPr="004E4A0C">
        <w:rPr>
          <w:rFonts w:ascii="Times New Roman" w:eastAsia="Calibri" w:hAnsi="Times New Roman" w:cs="Times New Roman"/>
          <w:sz w:val="28"/>
          <w:szCs w:val="27"/>
          <w:lang w:eastAsia="ru-RU"/>
        </w:rPr>
        <w:t>с. Красный Октябрь, Черлакский район, Омская область</w:t>
      </w:r>
    </w:p>
    <w:p w:rsidR="00D54A0F" w:rsidRDefault="00D54A0F"/>
    <w:p w:rsidR="00197B6A" w:rsidRPr="00197B6A" w:rsidRDefault="00197B6A" w:rsidP="00197B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B6A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публичных слушаний</w:t>
      </w:r>
    </w:p>
    <w:p w:rsidR="00197B6A" w:rsidRPr="00197B6A" w:rsidRDefault="00197B6A" w:rsidP="00197B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B6A" w:rsidRDefault="00197B6A" w:rsidP="00FF0F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28 Федерального закона № 131-ФЗ от 06.10.2003 года «Об общих принципах местного самоуправления в Российской Федерации», Уставом Краснооктябрьского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Черлакского муниципального района Омской области </w:t>
      </w:r>
      <w:r w:rsidRPr="00197B6A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целях обеспечения участия граждан в обсуждении вопросов местного значения</w:t>
      </w:r>
    </w:p>
    <w:p w:rsidR="00936142" w:rsidRPr="00197B6A" w:rsidRDefault="00936142" w:rsidP="00936142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B6A" w:rsidRDefault="00197B6A" w:rsidP="009361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7B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ПОСТАНОВЛЯЮ:</w:t>
      </w:r>
    </w:p>
    <w:p w:rsidR="00936142" w:rsidRPr="00197B6A" w:rsidRDefault="00936142" w:rsidP="009361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B6A" w:rsidRPr="00197B6A" w:rsidRDefault="00197B6A" w:rsidP="009361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 Провести 15 марта 2021 года в 15-00 в здании Администрации </w:t>
      </w:r>
      <w:r w:rsidRPr="00197B6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Краснооктябрьского</w:t>
      </w:r>
      <w:r w:rsidRPr="00197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публичные слушания по исполнению бюджета Краснооктябрьского сельского поселения за 2020 год. </w:t>
      </w:r>
    </w:p>
    <w:p w:rsidR="00197B6A" w:rsidRPr="00197B6A" w:rsidRDefault="00197B6A" w:rsidP="00197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2. Настоящее постановление, отчет об исполнении бюджета Краснооктябрьского сельского поселения за 2020 год опубликовать в «Муниципальном вестнике </w:t>
      </w:r>
      <w:r w:rsidRPr="00197B6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Краснооктябрьского сельского поселения</w:t>
      </w:r>
      <w:r w:rsidRPr="00197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разместить на официальном сайте Краснооктябрьского сельского поселения в сети «Интернет». </w:t>
      </w:r>
    </w:p>
    <w:p w:rsidR="00197B6A" w:rsidRPr="00197B6A" w:rsidRDefault="00197B6A" w:rsidP="00197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B6A" w:rsidRPr="00197B6A" w:rsidRDefault="00197B6A" w:rsidP="00197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B6A" w:rsidRPr="00197B6A" w:rsidRDefault="00197B6A" w:rsidP="00197B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B6A" w:rsidRPr="00197B6A" w:rsidRDefault="00197B6A" w:rsidP="00197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Краснооктябрьского </w:t>
      </w:r>
    </w:p>
    <w:p w:rsidR="00197B6A" w:rsidRPr="00197B6A" w:rsidRDefault="00197B6A" w:rsidP="00197B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7B6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                                                              С.А. Сахно</w:t>
      </w:r>
    </w:p>
    <w:p w:rsidR="004E4A0C" w:rsidRDefault="004E4A0C" w:rsidP="000E1FB2">
      <w:pPr>
        <w:tabs>
          <w:tab w:val="left" w:pos="0"/>
        </w:tabs>
        <w:suppressAutoHyphens/>
        <w:spacing w:after="0" w:line="240" w:lineRule="auto"/>
        <w:ind w:left="9923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</w:p>
    <w:p w:rsidR="00FF0F3D" w:rsidRDefault="00FF0F3D" w:rsidP="000E1FB2">
      <w:pPr>
        <w:tabs>
          <w:tab w:val="left" w:pos="0"/>
        </w:tabs>
        <w:suppressAutoHyphens/>
        <w:spacing w:after="0" w:line="240" w:lineRule="auto"/>
        <w:ind w:left="9923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</w:p>
    <w:p w:rsidR="00FF0F3D" w:rsidRDefault="00FF0F3D" w:rsidP="000E1FB2">
      <w:pPr>
        <w:tabs>
          <w:tab w:val="left" w:pos="0"/>
        </w:tabs>
        <w:suppressAutoHyphens/>
        <w:spacing w:after="0" w:line="240" w:lineRule="auto"/>
        <w:ind w:left="9923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</w:p>
    <w:p w:rsidR="00FF0F3D" w:rsidRDefault="00FF0F3D" w:rsidP="000E1FB2">
      <w:pPr>
        <w:tabs>
          <w:tab w:val="left" w:pos="0"/>
        </w:tabs>
        <w:suppressAutoHyphens/>
        <w:spacing w:after="0" w:line="240" w:lineRule="auto"/>
        <w:ind w:left="9923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</w:p>
    <w:p w:rsidR="00FF0F3D" w:rsidRDefault="00FF0F3D" w:rsidP="000E1FB2">
      <w:pPr>
        <w:tabs>
          <w:tab w:val="left" w:pos="0"/>
        </w:tabs>
        <w:suppressAutoHyphens/>
        <w:spacing w:after="0" w:line="240" w:lineRule="auto"/>
        <w:ind w:left="9923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</w:p>
    <w:p w:rsidR="00FF0F3D" w:rsidRDefault="00FF0F3D" w:rsidP="000E1FB2">
      <w:pPr>
        <w:tabs>
          <w:tab w:val="left" w:pos="0"/>
        </w:tabs>
        <w:suppressAutoHyphens/>
        <w:spacing w:after="0" w:line="240" w:lineRule="auto"/>
        <w:ind w:left="9923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</w:p>
    <w:p w:rsidR="00FF0F3D" w:rsidRDefault="00FF0F3D" w:rsidP="000E1FB2">
      <w:pPr>
        <w:tabs>
          <w:tab w:val="left" w:pos="0"/>
        </w:tabs>
        <w:suppressAutoHyphens/>
        <w:spacing w:after="0" w:line="240" w:lineRule="auto"/>
        <w:ind w:left="9923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</w:p>
    <w:p w:rsidR="00FF0F3D" w:rsidRDefault="00FF0F3D" w:rsidP="000E1FB2">
      <w:pPr>
        <w:tabs>
          <w:tab w:val="left" w:pos="0"/>
        </w:tabs>
        <w:suppressAutoHyphens/>
        <w:spacing w:after="0" w:line="240" w:lineRule="auto"/>
        <w:ind w:left="9923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</w:p>
    <w:p w:rsidR="00FF0F3D" w:rsidRDefault="00FF0F3D" w:rsidP="000E1FB2">
      <w:pPr>
        <w:tabs>
          <w:tab w:val="left" w:pos="0"/>
        </w:tabs>
        <w:suppressAutoHyphens/>
        <w:spacing w:after="0" w:line="240" w:lineRule="auto"/>
        <w:ind w:left="9923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</w:p>
    <w:p w:rsidR="00FF0F3D" w:rsidRDefault="00FF0F3D" w:rsidP="000E1FB2">
      <w:pPr>
        <w:tabs>
          <w:tab w:val="left" w:pos="0"/>
        </w:tabs>
        <w:suppressAutoHyphens/>
        <w:spacing w:after="0" w:line="240" w:lineRule="auto"/>
        <w:ind w:left="9923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</w:p>
    <w:p w:rsidR="00FF0F3D" w:rsidRDefault="00FF0F3D" w:rsidP="000E1FB2">
      <w:pPr>
        <w:tabs>
          <w:tab w:val="left" w:pos="0"/>
        </w:tabs>
        <w:suppressAutoHyphens/>
        <w:spacing w:after="0" w:line="240" w:lineRule="auto"/>
        <w:ind w:left="9923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</w:p>
    <w:p w:rsidR="00FF0F3D" w:rsidRDefault="00FF0F3D" w:rsidP="000E1FB2">
      <w:pPr>
        <w:tabs>
          <w:tab w:val="left" w:pos="0"/>
        </w:tabs>
        <w:suppressAutoHyphens/>
        <w:spacing w:after="0" w:line="240" w:lineRule="auto"/>
        <w:ind w:left="9923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</w:p>
    <w:p w:rsidR="00FF0F3D" w:rsidRDefault="00FF0F3D" w:rsidP="000E1FB2">
      <w:pPr>
        <w:tabs>
          <w:tab w:val="left" w:pos="0"/>
        </w:tabs>
        <w:suppressAutoHyphens/>
        <w:spacing w:after="0" w:line="240" w:lineRule="auto"/>
        <w:ind w:left="9923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</w:p>
    <w:p w:rsidR="00FF0F3D" w:rsidRDefault="00FF0F3D" w:rsidP="000E1FB2">
      <w:pPr>
        <w:tabs>
          <w:tab w:val="left" w:pos="0"/>
        </w:tabs>
        <w:suppressAutoHyphens/>
        <w:spacing w:after="0" w:line="240" w:lineRule="auto"/>
        <w:ind w:left="9923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</w:p>
    <w:p w:rsidR="00FF0F3D" w:rsidRDefault="00FF0F3D" w:rsidP="000E1FB2">
      <w:pPr>
        <w:tabs>
          <w:tab w:val="left" w:pos="0"/>
        </w:tabs>
        <w:suppressAutoHyphens/>
        <w:spacing w:after="0" w:line="240" w:lineRule="auto"/>
        <w:ind w:left="9923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</w:p>
    <w:p w:rsidR="00FF0F3D" w:rsidRPr="00FF0F3D" w:rsidRDefault="00FF0F3D" w:rsidP="00FF0F3D">
      <w:pPr>
        <w:suppressAutoHyphens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6"/>
          <w:lang w:eastAsia="ar-SA"/>
        </w:rPr>
      </w:pPr>
      <w:r w:rsidRPr="00FF0F3D">
        <w:rPr>
          <w:rFonts w:ascii="Times New Roman" w:eastAsia="Times New Roman" w:hAnsi="Times New Roman" w:cs="Times New Roman"/>
          <w:sz w:val="28"/>
          <w:szCs w:val="26"/>
          <w:lang w:eastAsia="ar-SA"/>
        </w:rPr>
        <w:lastRenderedPageBreak/>
        <w:t xml:space="preserve">Приложение </w:t>
      </w:r>
    </w:p>
    <w:p w:rsidR="00FF0F3D" w:rsidRPr="00FF0F3D" w:rsidRDefault="00FF0F3D" w:rsidP="00FF0F3D">
      <w:pPr>
        <w:suppressAutoHyphens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6"/>
          <w:lang w:eastAsia="ar-SA"/>
        </w:rPr>
      </w:pPr>
      <w:r w:rsidRPr="00FF0F3D">
        <w:rPr>
          <w:rFonts w:ascii="Times New Roman" w:eastAsia="Times New Roman" w:hAnsi="Times New Roman" w:cs="Times New Roman"/>
          <w:sz w:val="28"/>
          <w:szCs w:val="26"/>
          <w:lang w:eastAsia="ar-SA"/>
        </w:rPr>
        <w:t>к постановлению администрации Краснооктябрьского сельского поселения № 5-п от 16.02.2021</w:t>
      </w:r>
    </w:p>
    <w:p w:rsidR="00FF0F3D" w:rsidRDefault="00FF0F3D" w:rsidP="00FF0F3D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</w:p>
    <w:p w:rsidR="00FF0F3D" w:rsidRPr="00FF0F3D" w:rsidRDefault="00FF0F3D" w:rsidP="00FF0F3D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  <w:r w:rsidRPr="00FF0F3D">
        <w:rPr>
          <w:rFonts w:ascii="Times New Roman" w:eastAsia="Times New Roman" w:hAnsi="Times New Roman" w:cs="Times New Roman"/>
          <w:sz w:val="24"/>
          <w:szCs w:val="26"/>
          <w:lang w:eastAsia="ar-SA"/>
        </w:rPr>
        <w:t>ПОРЯДОК</w:t>
      </w:r>
    </w:p>
    <w:p w:rsidR="00FF0F3D" w:rsidRPr="00FF0F3D" w:rsidRDefault="00FF0F3D" w:rsidP="00FF0F3D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F0F3D" w:rsidRPr="00FF0F3D" w:rsidRDefault="00FF0F3D" w:rsidP="00FF0F3D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F0F3D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участия граждан в обсуждении, приема и учета предложений граждан по</w:t>
      </w:r>
    </w:p>
    <w:p w:rsidR="00FF0F3D" w:rsidRPr="00FF0F3D" w:rsidRDefault="00FF0F3D" w:rsidP="00FF0F3D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F0F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проекту </w:t>
      </w:r>
      <w:r w:rsidRPr="00FF0F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Pr="00FF0F3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F0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исполнении бюджета Краснооктябрьского сельского поселения</w:t>
      </w:r>
      <w:r w:rsidRPr="00FF0F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F0F3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Черлакского муниципального района Омской области</w:t>
      </w:r>
      <w:r w:rsidRPr="00FF0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2020 год </w:t>
      </w:r>
    </w:p>
    <w:p w:rsidR="00FF0F3D" w:rsidRPr="00FF0F3D" w:rsidRDefault="00FF0F3D" w:rsidP="00FF0F3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F0F3D" w:rsidRPr="00FF0F3D" w:rsidRDefault="00FF0F3D" w:rsidP="00FF0F3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F0F3D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1. Порядок участия граждан в обсуждении проекта отчета об исполнении бюджета</w:t>
      </w:r>
    </w:p>
    <w:p w:rsidR="00FF0F3D" w:rsidRPr="00FF0F3D" w:rsidRDefault="00FF0F3D" w:rsidP="00FF0F3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F0F3D" w:rsidRPr="00FF0F3D" w:rsidRDefault="00FF0F3D" w:rsidP="00FF0F3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F0F3D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1.1. Жители поселения могут принимать участие в обсуждении проекта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FF0F3D" w:rsidRPr="00FF0F3D" w:rsidRDefault="00FF0F3D" w:rsidP="00FF0F3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F0F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 об исполнении бюджета</w:t>
      </w:r>
      <w:r w:rsidRPr="00FF0F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посредствам внесения предложений по несению изменений и дополнений в проект </w:t>
      </w:r>
      <w:r w:rsidRPr="00FF0F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 об исполнении бюджета</w:t>
      </w:r>
      <w:r w:rsidRPr="00FF0F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:rsidR="00FF0F3D" w:rsidRPr="00FF0F3D" w:rsidRDefault="00FF0F3D" w:rsidP="00FF0F3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F0F3D" w:rsidRPr="00FF0F3D" w:rsidRDefault="00FF0F3D" w:rsidP="00FF0F3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FF0F3D">
        <w:rPr>
          <w:rFonts w:ascii="Times New Roman" w:eastAsia="Times New Roman" w:hAnsi="Times New Roman" w:cs="Times New Roman"/>
          <w:sz w:val="28"/>
          <w:szCs w:val="28"/>
          <w:lang w:eastAsia="ar-SA"/>
        </w:rPr>
        <w:t>1.2. Предложения подаются в письменной форме в Администрацию Краснооктябрьского сельского поселения.</w:t>
      </w:r>
    </w:p>
    <w:p w:rsidR="00FF0F3D" w:rsidRPr="00FF0F3D" w:rsidRDefault="00FF0F3D" w:rsidP="00FF0F3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F0F3D" w:rsidRPr="00FF0F3D" w:rsidRDefault="00FF0F3D" w:rsidP="00FF0F3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FF0F3D">
        <w:rPr>
          <w:rFonts w:ascii="Times New Roman" w:eastAsia="Times New Roman" w:hAnsi="Times New Roman" w:cs="Times New Roman"/>
          <w:sz w:val="28"/>
          <w:szCs w:val="28"/>
          <w:lang w:eastAsia="ar-SA"/>
        </w:rPr>
        <w:t>1.3. Срок подачи предложений устанавливается до 11.03.2021 года.</w:t>
      </w:r>
    </w:p>
    <w:p w:rsidR="00FF0F3D" w:rsidRPr="00FF0F3D" w:rsidRDefault="00FF0F3D" w:rsidP="00FF0F3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F0F3D" w:rsidRPr="00FF0F3D" w:rsidRDefault="00FF0F3D" w:rsidP="00FF0F3D">
      <w:pPr>
        <w:numPr>
          <w:ilvl w:val="0"/>
          <w:numId w:val="4"/>
        </w:num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F0F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Порядок приема и учета предложений по проекту </w:t>
      </w:r>
      <w:r w:rsidRPr="00FF0F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 об исполнении бюджета</w:t>
      </w:r>
    </w:p>
    <w:p w:rsidR="00FF0F3D" w:rsidRPr="00FF0F3D" w:rsidRDefault="00FF0F3D" w:rsidP="00FF0F3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p w:rsidR="00FF0F3D" w:rsidRPr="00FF0F3D" w:rsidRDefault="00FF0F3D" w:rsidP="00FF0F3D">
      <w:pPr>
        <w:numPr>
          <w:ilvl w:val="0"/>
          <w:numId w:val="5"/>
        </w:num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F0F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Прием предложений по проекту </w:t>
      </w:r>
      <w:r w:rsidRPr="00FF0F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 об исполнении бюджета</w:t>
      </w:r>
      <w:r w:rsidRPr="00FF0F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производится специалистом администрации Краснооктябрьского сельского поселения, определенным Главой администрации.</w:t>
      </w:r>
    </w:p>
    <w:p w:rsidR="00FF0F3D" w:rsidRPr="00FF0F3D" w:rsidRDefault="00FF0F3D" w:rsidP="00FF0F3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F0F3D" w:rsidRPr="00FF0F3D" w:rsidRDefault="00FF0F3D" w:rsidP="00FF0F3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FF0F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2.2. Все поступившие предложения регистрируются в специальном журнале с указанием: фамилии, имени, отчества гражданина, подавшего предложение; его место жительства; даты подачи предложения; краткого содержания предложения; отметку о внесении предложения в </w:t>
      </w:r>
      <w:r w:rsidRPr="00FF0F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об исполнении бюджета</w:t>
      </w:r>
      <w:r w:rsidRPr="00FF0F3D">
        <w:rPr>
          <w:rFonts w:ascii="Times New Roman" w:eastAsia="Times New Roman" w:hAnsi="Times New Roman" w:cs="Times New Roman"/>
          <w:sz w:val="28"/>
          <w:szCs w:val="28"/>
          <w:lang w:eastAsia="ar-SA"/>
        </w:rPr>
        <w:t>, либо его отклонение с указанием причины отклонения.</w:t>
      </w:r>
    </w:p>
    <w:p w:rsidR="00FF0F3D" w:rsidRPr="00FF0F3D" w:rsidRDefault="00FF0F3D" w:rsidP="00FF0F3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F0F3D" w:rsidRPr="00FF0F3D" w:rsidRDefault="00FF0F3D" w:rsidP="00FF0F3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FF0F3D">
        <w:rPr>
          <w:rFonts w:ascii="Times New Roman" w:eastAsia="Times New Roman" w:hAnsi="Times New Roman" w:cs="Times New Roman"/>
          <w:sz w:val="28"/>
          <w:szCs w:val="28"/>
          <w:lang w:eastAsia="ar-SA"/>
        </w:rPr>
        <w:t>2.3. Все поступившие предложения незамедлительно направляются в постоянно действующую комиссию Совета сельского поселения, полномочную рассматривать соответствующие вопросы.</w:t>
      </w:r>
    </w:p>
    <w:p w:rsidR="00FF0F3D" w:rsidRDefault="00FF0F3D" w:rsidP="00FF0F3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</w:p>
    <w:p w:rsidR="00FF0F3D" w:rsidRPr="002E1C9A" w:rsidRDefault="00FF0F3D" w:rsidP="000E1FB2">
      <w:pPr>
        <w:tabs>
          <w:tab w:val="left" w:pos="0"/>
        </w:tabs>
        <w:suppressAutoHyphens/>
        <w:spacing w:after="0" w:line="240" w:lineRule="auto"/>
        <w:ind w:left="9923"/>
        <w:jc w:val="both"/>
        <w:rPr>
          <w:rFonts w:ascii="Times New Roman" w:eastAsia="Times New Roman" w:hAnsi="Times New Roman" w:cs="Times New Roman"/>
          <w:sz w:val="24"/>
          <w:szCs w:val="26"/>
          <w:lang w:eastAsia="ar-SA"/>
        </w:rPr>
      </w:pPr>
    </w:p>
    <w:sectPr w:rsidR="00FF0F3D" w:rsidRPr="002E1C9A" w:rsidSect="00BA4D3B">
      <w:headerReference w:type="even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442" w:rsidRDefault="00193442" w:rsidP="00197B6A">
      <w:pPr>
        <w:spacing w:after="0" w:line="240" w:lineRule="auto"/>
      </w:pPr>
      <w:r>
        <w:separator/>
      </w:r>
    </w:p>
  </w:endnote>
  <w:endnote w:type="continuationSeparator" w:id="0">
    <w:p w:rsidR="00193442" w:rsidRDefault="00193442" w:rsidP="00197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442" w:rsidRDefault="00193442" w:rsidP="00197B6A">
      <w:pPr>
        <w:spacing w:after="0" w:line="240" w:lineRule="auto"/>
      </w:pPr>
      <w:r>
        <w:separator/>
      </w:r>
    </w:p>
  </w:footnote>
  <w:footnote w:type="continuationSeparator" w:id="0">
    <w:p w:rsidR="00193442" w:rsidRDefault="00193442" w:rsidP="00197B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D3B" w:rsidRDefault="00BA4D3B" w:rsidP="00BA4D3B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A4D3B" w:rsidRDefault="00BA4D3B">
    <w:pPr>
      <w:pStyle w:val="a3"/>
    </w:pPr>
  </w:p>
  <w:p w:rsidR="00BA4D3B" w:rsidRDefault="00BA4D3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440D"/>
    <w:multiLevelType w:val="hybridMultilevel"/>
    <w:tmpl w:val="FEB62BDE"/>
    <w:lvl w:ilvl="0" w:tplc="3BF44F64">
      <w:start w:val="2"/>
      <w:numFmt w:val="decimal"/>
      <w:lvlText w:val="%1."/>
      <w:lvlJc w:val="left"/>
    </w:lvl>
    <w:lvl w:ilvl="1" w:tplc="15A2547C">
      <w:numFmt w:val="decimal"/>
      <w:lvlText w:val=""/>
      <w:lvlJc w:val="left"/>
    </w:lvl>
    <w:lvl w:ilvl="2" w:tplc="884C61FA">
      <w:numFmt w:val="decimal"/>
      <w:lvlText w:val=""/>
      <w:lvlJc w:val="left"/>
    </w:lvl>
    <w:lvl w:ilvl="3" w:tplc="4D006C10">
      <w:numFmt w:val="decimal"/>
      <w:lvlText w:val=""/>
      <w:lvlJc w:val="left"/>
    </w:lvl>
    <w:lvl w:ilvl="4" w:tplc="44C250CC">
      <w:numFmt w:val="decimal"/>
      <w:lvlText w:val=""/>
      <w:lvlJc w:val="left"/>
    </w:lvl>
    <w:lvl w:ilvl="5" w:tplc="308CEF4A">
      <w:numFmt w:val="decimal"/>
      <w:lvlText w:val=""/>
      <w:lvlJc w:val="left"/>
    </w:lvl>
    <w:lvl w:ilvl="6" w:tplc="A7E6AD24">
      <w:numFmt w:val="decimal"/>
      <w:lvlText w:val=""/>
      <w:lvlJc w:val="left"/>
    </w:lvl>
    <w:lvl w:ilvl="7" w:tplc="C66C947E">
      <w:numFmt w:val="decimal"/>
      <w:lvlText w:val=""/>
      <w:lvlJc w:val="left"/>
    </w:lvl>
    <w:lvl w:ilvl="8" w:tplc="396C3D6E">
      <w:numFmt w:val="decimal"/>
      <w:lvlText w:val=""/>
      <w:lvlJc w:val="left"/>
    </w:lvl>
  </w:abstractNum>
  <w:abstractNum w:abstractNumId="2" w15:restartNumberingAfterBreak="0">
    <w:nsid w:val="0000491C"/>
    <w:multiLevelType w:val="hybridMultilevel"/>
    <w:tmpl w:val="31C847CA"/>
    <w:lvl w:ilvl="0" w:tplc="6B447796">
      <w:start w:val="1"/>
      <w:numFmt w:val="decimal"/>
      <w:lvlText w:val="2.%1."/>
      <w:lvlJc w:val="left"/>
    </w:lvl>
    <w:lvl w:ilvl="1" w:tplc="559CD2BC">
      <w:numFmt w:val="decimal"/>
      <w:lvlText w:val=""/>
      <w:lvlJc w:val="left"/>
    </w:lvl>
    <w:lvl w:ilvl="2" w:tplc="1A80E000">
      <w:numFmt w:val="decimal"/>
      <w:lvlText w:val=""/>
      <w:lvlJc w:val="left"/>
    </w:lvl>
    <w:lvl w:ilvl="3" w:tplc="FBB28162">
      <w:numFmt w:val="decimal"/>
      <w:lvlText w:val=""/>
      <w:lvlJc w:val="left"/>
    </w:lvl>
    <w:lvl w:ilvl="4" w:tplc="2CE83DA6">
      <w:numFmt w:val="decimal"/>
      <w:lvlText w:val=""/>
      <w:lvlJc w:val="left"/>
    </w:lvl>
    <w:lvl w:ilvl="5" w:tplc="58AC25B2">
      <w:numFmt w:val="decimal"/>
      <w:lvlText w:val=""/>
      <w:lvlJc w:val="left"/>
    </w:lvl>
    <w:lvl w:ilvl="6" w:tplc="97FAEF3C">
      <w:numFmt w:val="decimal"/>
      <w:lvlText w:val=""/>
      <w:lvlJc w:val="left"/>
    </w:lvl>
    <w:lvl w:ilvl="7" w:tplc="83747246">
      <w:numFmt w:val="decimal"/>
      <w:lvlText w:val=""/>
      <w:lvlJc w:val="left"/>
    </w:lvl>
    <w:lvl w:ilvl="8" w:tplc="822C32FA">
      <w:numFmt w:val="decimal"/>
      <w:lvlText w:val=""/>
      <w:lvlJc w:val="left"/>
    </w:lvl>
  </w:abstractNum>
  <w:abstractNum w:abstractNumId="3" w15:restartNumberingAfterBreak="0">
    <w:nsid w:val="486B6D80"/>
    <w:multiLevelType w:val="hybridMultilevel"/>
    <w:tmpl w:val="4914E96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43865B8"/>
    <w:multiLevelType w:val="hybridMultilevel"/>
    <w:tmpl w:val="FD00A49A"/>
    <w:lvl w:ilvl="0" w:tplc="1B1A373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A0F"/>
    <w:rsid w:val="00020518"/>
    <w:rsid w:val="00067636"/>
    <w:rsid w:val="0009528F"/>
    <w:rsid w:val="000E0CB3"/>
    <w:rsid w:val="000E1FB2"/>
    <w:rsid w:val="00156C91"/>
    <w:rsid w:val="00193442"/>
    <w:rsid w:val="00197B6A"/>
    <w:rsid w:val="001A67D5"/>
    <w:rsid w:val="0024789A"/>
    <w:rsid w:val="0028373D"/>
    <w:rsid w:val="002E1C9A"/>
    <w:rsid w:val="00330146"/>
    <w:rsid w:val="00366A52"/>
    <w:rsid w:val="003B1212"/>
    <w:rsid w:val="003F207C"/>
    <w:rsid w:val="004E4A0C"/>
    <w:rsid w:val="00936142"/>
    <w:rsid w:val="0099001A"/>
    <w:rsid w:val="00B26A01"/>
    <w:rsid w:val="00BA4D3B"/>
    <w:rsid w:val="00BB2EAE"/>
    <w:rsid w:val="00CC1BB2"/>
    <w:rsid w:val="00CC4BC4"/>
    <w:rsid w:val="00CD3188"/>
    <w:rsid w:val="00D54A0F"/>
    <w:rsid w:val="00EA300D"/>
    <w:rsid w:val="00FC1445"/>
    <w:rsid w:val="00FF0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9CCC8F-D0E8-4065-8974-37DBC8612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A0F"/>
  </w:style>
  <w:style w:type="paragraph" w:styleId="1">
    <w:name w:val="heading 1"/>
    <w:aliases w:val="Раздел"/>
    <w:basedOn w:val="a"/>
    <w:next w:val="a"/>
    <w:link w:val="10"/>
    <w:qFormat/>
    <w:rsid w:val="004E4A0C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4E4A0C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B26A01"/>
  </w:style>
  <w:style w:type="character" w:customStyle="1" w:styleId="10">
    <w:name w:val="Заголовок 1 Знак"/>
    <w:aliases w:val="Раздел Знак"/>
    <w:basedOn w:val="a0"/>
    <w:link w:val="1"/>
    <w:rsid w:val="004E4A0C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20">
    <w:name w:val="Заголовок 2 Знак"/>
    <w:basedOn w:val="a0"/>
    <w:link w:val="2"/>
    <w:rsid w:val="004E4A0C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numbering" w:customStyle="1" w:styleId="21">
    <w:name w:val="Нет списка2"/>
    <w:next w:val="a2"/>
    <w:uiPriority w:val="99"/>
    <w:semiHidden/>
    <w:unhideWhenUsed/>
    <w:rsid w:val="004E4A0C"/>
  </w:style>
  <w:style w:type="paragraph" w:styleId="a3">
    <w:name w:val="header"/>
    <w:basedOn w:val="a"/>
    <w:link w:val="a4"/>
    <w:unhideWhenUsed/>
    <w:rsid w:val="004E4A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E4A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E4A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4E4A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unhideWhenUsed/>
    <w:rsid w:val="004E4A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rsid w:val="004E4A0C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BA4D3B"/>
  </w:style>
  <w:style w:type="paragraph" w:styleId="22">
    <w:name w:val="Body Text 2"/>
    <w:basedOn w:val="a"/>
    <w:link w:val="23"/>
    <w:rsid w:val="00BA4D3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BA4D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BA4D3B"/>
  </w:style>
  <w:style w:type="table" w:styleId="aa">
    <w:name w:val="Table Grid"/>
    <w:basedOn w:val="a1"/>
    <w:uiPriority w:val="59"/>
    <w:rsid w:val="00BA4D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BA4D3B"/>
    <w:pPr>
      <w:widowControl w:val="0"/>
      <w:autoSpaceDE w:val="0"/>
      <w:autoSpaceDN w:val="0"/>
      <w:adjustRightInd w:val="0"/>
      <w:spacing w:before="780" w:after="0" w:line="240" w:lineRule="auto"/>
      <w:ind w:left="120"/>
      <w:jc w:val="center"/>
    </w:pPr>
    <w:rPr>
      <w:rFonts w:ascii="Arial" w:eastAsia="Times New Roman" w:hAnsi="Arial" w:cs="Arial"/>
      <w:b/>
      <w:bCs/>
      <w:i/>
      <w:iCs/>
      <w:sz w:val="32"/>
      <w:szCs w:val="32"/>
      <w:lang w:eastAsia="ru-RU"/>
    </w:rPr>
  </w:style>
  <w:style w:type="character" w:styleId="ab">
    <w:name w:val="Hyperlink"/>
    <w:basedOn w:val="a0"/>
    <w:uiPriority w:val="99"/>
    <w:unhideWhenUsed/>
    <w:rsid w:val="00BA4D3B"/>
    <w:rPr>
      <w:color w:val="0000FF"/>
      <w:u w:val="single"/>
    </w:rPr>
  </w:style>
  <w:style w:type="character" w:styleId="ac">
    <w:name w:val="FollowedHyperlink"/>
    <w:basedOn w:val="a0"/>
    <w:uiPriority w:val="99"/>
    <w:unhideWhenUsed/>
    <w:rsid w:val="00BA4D3B"/>
    <w:rPr>
      <w:color w:val="800080"/>
      <w:u w:val="single"/>
    </w:rPr>
  </w:style>
  <w:style w:type="paragraph" w:customStyle="1" w:styleId="xl65">
    <w:name w:val="xl65"/>
    <w:basedOn w:val="a"/>
    <w:rsid w:val="00BA4D3B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BA4D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BA4D3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BA4D3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BA4D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A4D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BA4D3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BA4D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BA4D3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BA4D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BA4D3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BA4D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BA4D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BA4D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BA4D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BA4D3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BA4D3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BA4D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BA4D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BA4D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BA4D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BA4D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BA4D3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BA4D3B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BA4D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BA4D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BA4D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BA4D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A4D3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BA4D3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BA4D3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BA4D3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BA4D3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BA4D3B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BA4D3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ConsPlusNormal">
    <w:name w:val="ConsPlusNormal"/>
    <w:link w:val="ConsPlusNormal0"/>
    <w:rsid w:val="00BA4D3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BA4D3B"/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BA4D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Пользователь</cp:lastModifiedBy>
  <cp:revision>11</cp:revision>
  <cp:lastPrinted>2020-04-06T09:23:00Z</cp:lastPrinted>
  <dcterms:created xsi:type="dcterms:W3CDTF">2019-03-01T07:48:00Z</dcterms:created>
  <dcterms:modified xsi:type="dcterms:W3CDTF">2021-02-16T06:24:00Z</dcterms:modified>
</cp:coreProperties>
</file>